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2A8" w:rsidRDefault="00CA3B92" w:rsidP="00B172A8">
      <w:pPr>
        <w:pStyle w:val="Paragraphedeliste"/>
        <w:ind w:left="0"/>
        <w:jc w:val="center"/>
        <w:rPr>
          <w:b/>
          <w:color w:val="76923C" w:themeColor="accent3" w:themeShade="BF"/>
          <w:sz w:val="28"/>
          <w:szCs w:val="28"/>
          <w:u w:val="single"/>
        </w:rPr>
      </w:pPr>
      <w:r w:rsidRPr="00CA3B92">
        <w:rPr>
          <w:b/>
          <w:color w:val="76923C" w:themeColor="accent3" w:themeShade="BF"/>
          <w:sz w:val="28"/>
          <w:szCs w:val="28"/>
          <w:u w:val="single"/>
        </w:rPr>
        <w:t xml:space="preserve">GRILLE TARIFAIRE </w:t>
      </w:r>
      <w:r w:rsidR="00B172A8" w:rsidRPr="00CA3B92">
        <w:rPr>
          <w:b/>
          <w:color w:val="76923C" w:themeColor="accent3" w:themeShade="BF"/>
          <w:sz w:val="28"/>
          <w:szCs w:val="28"/>
          <w:u w:val="single"/>
        </w:rPr>
        <w:t>FAMILLES</w:t>
      </w:r>
      <w:r w:rsidR="006E72B4">
        <w:rPr>
          <w:b/>
          <w:color w:val="76923C" w:themeColor="accent3" w:themeShade="BF"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CA3B92" w:rsidRDefault="007B5AAF" w:rsidP="00B172A8">
      <w:pPr>
        <w:pStyle w:val="Paragraphedeliste"/>
        <w:ind w:left="0"/>
        <w:jc w:val="center"/>
        <w:rPr>
          <w:b/>
          <w:color w:val="76923C" w:themeColor="accent3" w:themeShade="BF"/>
          <w:sz w:val="28"/>
          <w:szCs w:val="28"/>
          <w:u w:val="single"/>
        </w:rPr>
      </w:pPr>
      <w:r>
        <w:rPr>
          <w:b/>
          <w:color w:val="76923C" w:themeColor="accent3" w:themeShade="BF"/>
          <w:sz w:val="28"/>
          <w:szCs w:val="28"/>
          <w:u w:val="single"/>
        </w:rPr>
        <w:t>Accueil de loisirs LE BEAUSSET</w:t>
      </w:r>
      <w:r w:rsidR="006E72B4">
        <w:rPr>
          <w:b/>
          <w:color w:val="76923C" w:themeColor="accent3" w:themeShade="BF"/>
          <w:sz w:val="28"/>
          <w:szCs w:val="28"/>
          <w:u w:val="single"/>
        </w:rPr>
        <w:t xml:space="preserve"> </w:t>
      </w:r>
      <w:r w:rsidR="00CA3B92">
        <w:rPr>
          <w:b/>
          <w:color w:val="76923C" w:themeColor="accent3" w:themeShade="BF"/>
          <w:sz w:val="28"/>
          <w:szCs w:val="28"/>
          <w:u w:val="single"/>
        </w:rPr>
        <w:t xml:space="preserve"> </w:t>
      </w:r>
    </w:p>
    <w:p w:rsidR="00C27194" w:rsidRDefault="00C27194" w:rsidP="00B172A8">
      <w:pPr>
        <w:pStyle w:val="Paragraphedeliste"/>
        <w:ind w:left="0"/>
        <w:jc w:val="center"/>
        <w:rPr>
          <w:b/>
          <w:color w:val="76923C" w:themeColor="accent3" w:themeShade="BF"/>
          <w:sz w:val="28"/>
          <w:szCs w:val="28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C27194" w:rsidRDefault="00C27194" w:rsidP="00B172A8">
      <w:pPr>
        <w:pStyle w:val="Paragraphedeliste"/>
        <w:ind w:left="0"/>
        <w:jc w:val="center"/>
        <w:rPr>
          <w:b/>
          <w:color w:val="76923C" w:themeColor="accent3" w:themeShade="BF"/>
          <w:sz w:val="28"/>
          <w:szCs w:val="28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C27194" w:rsidRPr="00CA3B92" w:rsidRDefault="00C27194" w:rsidP="00B172A8">
      <w:pPr>
        <w:pStyle w:val="Paragraphedeliste"/>
        <w:ind w:left="0"/>
        <w:jc w:val="center"/>
        <w:rPr>
          <w:b/>
          <w:color w:val="76923C" w:themeColor="accent3" w:themeShade="BF"/>
          <w:sz w:val="28"/>
          <w:szCs w:val="28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b/>
          <w:color w:val="76923C" w:themeColor="accent3" w:themeShade="BF"/>
          <w:sz w:val="28"/>
          <w:szCs w:val="28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TARIF POUR LE PERISCOLAIRE MATIN ET SOIR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2270"/>
        <w:gridCol w:w="2406"/>
        <w:gridCol w:w="2287"/>
        <w:gridCol w:w="2287"/>
      </w:tblGrid>
      <w:tr w:rsidR="006142BE" w:rsidTr="006142BE">
        <w:tc>
          <w:tcPr>
            <w:tcW w:w="3070" w:type="dxa"/>
            <w:gridSpan w:val="2"/>
          </w:tcPr>
          <w:p w:rsidR="006142BE" w:rsidRPr="00C27194" w:rsidRDefault="00C27194" w:rsidP="00B172A8">
            <w:pPr>
              <w:rPr>
                <w:b/>
                <w:sz w:val="24"/>
                <w:szCs w:val="24"/>
              </w:rPr>
            </w:pPr>
            <w:r w:rsidRPr="00C27194">
              <w:rPr>
                <w:b/>
                <w:sz w:val="24"/>
                <w:szCs w:val="24"/>
              </w:rPr>
              <w:t>Tranche (Revenu Fiscal de Référence)</w:t>
            </w:r>
          </w:p>
        </w:tc>
        <w:tc>
          <w:tcPr>
            <w:tcW w:w="3071" w:type="dxa"/>
          </w:tcPr>
          <w:p w:rsidR="006142BE" w:rsidRPr="00C27194" w:rsidRDefault="00C27194" w:rsidP="00B172A8">
            <w:pPr>
              <w:rPr>
                <w:b/>
                <w:sz w:val="24"/>
                <w:szCs w:val="24"/>
              </w:rPr>
            </w:pPr>
            <w:r w:rsidRPr="00C27194">
              <w:rPr>
                <w:b/>
                <w:sz w:val="24"/>
                <w:szCs w:val="24"/>
              </w:rPr>
              <w:t>Tarif Matin / Enfant</w:t>
            </w:r>
          </w:p>
        </w:tc>
        <w:tc>
          <w:tcPr>
            <w:tcW w:w="3071" w:type="dxa"/>
          </w:tcPr>
          <w:p w:rsidR="006142BE" w:rsidRPr="00C27194" w:rsidRDefault="00C27194" w:rsidP="00B172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Tarif Soir / Enfant </w:t>
            </w:r>
          </w:p>
        </w:tc>
      </w:tr>
      <w:tr w:rsidR="006142BE" w:rsidTr="006142BE">
        <w:trPr>
          <w:gridAfter w:val="1"/>
          <w:wAfter w:w="38" w:type="dxa"/>
        </w:trPr>
        <w:tc>
          <w:tcPr>
            <w:tcW w:w="3070" w:type="dxa"/>
          </w:tcPr>
          <w:p w:rsidR="006142BE" w:rsidRPr="00C27194" w:rsidRDefault="00C27194" w:rsidP="00B172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&lt;820</w:t>
            </w:r>
          </w:p>
        </w:tc>
        <w:tc>
          <w:tcPr>
            <w:tcW w:w="3071" w:type="dxa"/>
          </w:tcPr>
          <w:p w:rsidR="006142BE" w:rsidRPr="00C27194" w:rsidRDefault="00C27194" w:rsidP="00B172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0.62euros</w:t>
            </w:r>
          </w:p>
        </w:tc>
        <w:tc>
          <w:tcPr>
            <w:tcW w:w="3071" w:type="dxa"/>
          </w:tcPr>
          <w:p w:rsidR="006142BE" w:rsidRPr="00C27194" w:rsidRDefault="00C27194" w:rsidP="00B172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1.24 euros</w:t>
            </w:r>
          </w:p>
        </w:tc>
      </w:tr>
      <w:tr w:rsidR="006142BE" w:rsidTr="006142BE">
        <w:trPr>
          <w:gridAfter w:val="1"/>
          <w:wAfter w:w="38" w:type="dxa"/>
        </w:trPr>
        <w:tc>
          <w:tcPr>
            <w:tcW w:w="3070" w:type="dxa"/>
          </w:tcPr>
          <w:p w:rsidR="006142BE" w:rsidRPr="00C27194" w:rsidRDefault="00C27194" w:rsidP="00B172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820-1500</w:t>
            </w:r>
          </w:p>
        </w:tc>
        <w:tc>
          <w:tcPr>
            <w:tcW w:w="3071" w:type="dxa"/>
          </w:tcPr>
          <w:p w:rsidR="006142BE" w:rsidRPr="00C27194" w:rsidRDefault="00C27194" w:rsidP="00B172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0.8</w:t>
            </w:r>
            <w:r w:rsidR="001035B1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euros</w:t>
            </w:r>
          </w:p>
        </w:tc>
        <w:tc>
          <w:tcPr>
            <w:tcW w:w="3071" w:type="dxa"/>
          </w:tcPr>
          <w:p w:rsidR="006142BE" w:rsidRPr="00C27194" w:rsidRDefault="00C27194" w:rsidP="00B172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1.7</w:t>
            </w:r>
            <w:r w:rsidR="001035B1">
              <w:rPr>
                <w:b/>
                <w:sz w:val="24"/>
                <w:szCs w:val="24"/>
              </w:rPr>
              <w:t xml:space="preserve">0 </w:t>
            </w:r>
            <w:r>
              <w:rPr>
                <w:b/>
                <w:sz w:val="24"/>
                <w:szCs w:val="24"/>
              </w:rPr>
              <w:t>euros</w:t>
            </w:r>
          </w:p>
        </w:tc>
      </w:tr>
      <w:tr w:rsidR="006142BE" w:rsidTr="006142BE">
        <w:trPr>
          <w:gridAfter w:val="1"/>
          <w:wAfter w:w="38" w:type="dxa"/>
        </w:trPr>
        <w:tc>
          <w:tcPr>
            <w:tcW w:w="3070" w:type="dxa"/>
          </w:tcPr>
          <w:p w:rsidR="006142BE" w:rsidRPr="00C27194" w:rsidRDefault="00C27194" w:rsidP="00B172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1501-2600</w:t>
            </w:r>
          </w:p>
        </w:tc>
        <w:tc>
          <w:tcPr>
            <w:tcW w:w="3071" w:type="dxa"/>
          </w:tcPr>
          <w:p w:rsidR="006142BE" w:rsidRPr="00C27194" w:rsidRDefault="00C27194" w:rsidP="00B172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1.54 euros</w:t>
            </w:r>
          </w:p>
        </w:tc>
        <w:tc>
          <w:tcPr>
            <w:tcW w:w="3071" w:type="dxa"/>
          </w:tcPr>
          <w:p w:rsidR="006142BE" w:rsidRPr="00C27194" w:rsidRDefault="00C27194" w:rsidP="00B172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2.70 euros</w:t>
            </w:r>
          </w:p>
        </w:tc>
      </w:tr>
      <w:tr w:rsidR="006142BE" w:rsidTr="006142BE">
        <w:trPr>
          <w:gridAfter w:val="1"/>
          <w:wAfter w:w="38" w:type="dxa"/>
        </w:trPr>
        <w:tc>
          <w:tcPr>
            <w:tcW w:w="3070" w:type="dxa"/>
          </w:tcPr>
          <w:p w:rsidR="006142BE" w:rsidRPr="00C27194" w:rsidRDefault="00C27194" w:rsidP="00B172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2601-3000</w:t>
            </w:r>
          </w:p>
        </w:tc>
        <w:tc>
          <w:tcPr>
            <w:tcW w:w="3071" w:type="dxa"/>
          </w:tcPr>
          <w:p w:rsidR="006142BE" w:rsidRPr="00C27194" w:rsidRDefault="00C27194" w:rsidP="00B172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1.95 euros</w:t>
            </w:r>
          </w:p>
        </w:tc>
        <w:tc>
          <w:tcPr>
            <w:tcW w:w="3071" w:type="dxa"/>
          </w:tcPr>
          <w:p w:rsidR="006142BE" w:rsidRPr="00C27194" w:rsidRDefault="00C27194" w:rsidP="00B172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3.10 euros</w:t>
            </w:r>
          </w:p>
        </w:tc>
      </w:tr>
      <w:tr w:rsidR="006142BE" w:rsidTr="006142BE">
        <w:trPr>
          <w:gridAfter w:val="1"/>
          <w:wAfter w:w="38" w:type="dxa"/>
        </w:trPr>
        <w:tc>
          <w:tcPr>
            <w:tcW w:w="3070" w:type="dxa"/>
          </w:tcPr>
          <w:p w:rsidR="006142BE" w:rsidRPr="00C27194" w:rsidRDefault="00C27194" w:rsidP="00B172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&gt;3001</w:t>
            </w:r>
          </w:p>
        </w:tc>
        <w:tc>
          <w:tcPr>
            <w:tcW w:w="3071" w:type="dxa"/>
          </w:tcPr>
          <w:p w:rsidR="006142BE" w:rsidRPr="00C27194" w:rsidRDefault="00C27194" w:rsidP="00B172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2.25 euros</w:t>
            </w:r>
          </w:p>
        </w:tc>
        <w:tc>
          <w:tcPr>
            <w:tcW w:w="3071" w:type="dxa"/>
          </w:tcPr>
          <w:p w:rsidR="006142BE" w:rsidRPr="00C27194" w:rsidRDefault="00C27194" w:rsidP="00B172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3.50 euros</w:t>
            </w:r>
          </w:p>
        </w:tc>
      </w:tr>
      <w:tr w:rsidR="007A24D7" w:rsidTr="006142BE">
        <w:trPr>
          <w:gridAfter w:val="1"/>
          <w:wAfter w:w="38" w:type="dxa"/>
        </w:trPr>
        <w:tc>
          <w:tcPr>
            <w:tcW w:w="3070" w:type="dxa"/>
          </w:tcPr>
          <w:p w:rsidR="007A24D7" w:rsidRDefault="007A24D7" w:rsidP="00B172A8">
            <w:pPr>
              <w:rPr>
                <w:b/>
                <w:sz w:val="24"/>
                <w:szCs w:val="24"/>
              </w:rPr>
            </w:pPr>
          </w:p>
          <w:p w:rsidR="007A24D7" w:rsidRDefault="007A24D7" w:rsidP="00B172A8">
            <w:pPr>
              <w:rPr>
                <w:b/>
                <w:sz w:val="24"/>
                <w:szCs w:val="24"/>
              </w:rPr>
            </w:pPr>
          </w:p>
          <w:p w:rsidR="007A24D7" w:rsidRDefault="007A24D7" w:rsidP="00B172A8">
            <w:pPr>
              <w:rPr>
                <w:b/>
                <w:sz w:val="24"/>
                <w:szCs w:val="24"/>
              </w:rPr>
            </w:pPr>
          </w:p>
          <w:p w:rsidR="007A24D7" w:rsidRDefault="007A24D7" w:rsidP="00B172A8">
            <w:pPr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7A24D7" w:rsidRDefault="007A24D7" w:rsidP="00B172A8">
            <w:pPr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7A24D7" w:rsidRDefault="007A24D7" w:rsidP="00B172A8">
            <w:pPr>
              <w:rPr>
                <w:b/>
                <w:sz w:val="24"/>
                <w:szCs w:val="24"/>
              </w:rPr>
            </w:pPr>
          </w:p>
        </w:tc>
      </w:tr>
    </w:tbl>
    <w:p w:rsidR="00B172A8" w:rsidRPr="00B172A8" w:rsidRDefault="00B172A8" w:rsidP="00B172A8">
      <w:pPr>
        <w:rPr>
          <w:b/>
        </w:rPr>
      </w:pPr>
      <w:r>
        <w:rPr>
          <w:b/>
          <w:color w:val="FFFFFF" w:themeColor="background1"/>
        </w:rPr>
        <w:t>ARIF JOURNEE ALSH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172A8" w:rsidRPr="007A24D7" w:rsidTr="00B172A8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7B5AAF" w:rsidRPr="007B5AAF" w:rsidRDefault="00B172A8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7B5AAF">
              <w:rPr>
                <w:b/>
                <w:color w:val="FFFFFF" w:themeColor="background1"/>
                <w:lang w:val="en-US"/>
              </w:rPr>
              <w:t xml:space="preserve">TARIF JOURNEE </w:t>
            </w:r>
            <w:r w:rsidR="007B5AAF" w:rsidRPr="007B5AAF">
              <w:rPr>
                <w:b/>
                <w:color w:val="FFFFFF" w:themeColor="background1"/>
                <w:lang w:val="en-US"/>
              </w:rPr>
              <w:t xml:space="preserve">MERCREDI / VACANCES </w:t>
            </w:r>
          </w:p>
          <w:p w:rsidR="00362308" w:rsidRPr="007B5AAF" w:rsidRDefault="007B5AAF" w:rsidP="00206832">
            <w:pPr>
              <w:jc w:val="center"/>
              <w:rPr>
                <w:b/>
                <w:lang w:val="en-US"/>
              </w:rPr>
            </w:pPr>
            <w:r w:rsidRPr="007B5AAF">
              <w:rPr>
                <w:b/>
                <w:color w:val="FFFFFF" w:themeColor="background1"/>
                <w:lang w:val="en-US"/>
              </w:rPr>
              <w:t>7h30-18h30</w:t>
            </w:r>
          </w:p>
        </w:tc>
      </w:tr>
      <w:tr w:rsidR="00B172A8" w:rsidTr="00B172A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172A8" w:rsidRPr="00362308" w:rsidRDefault="00B172A8">
            <w:pPr>
              <w:jc w:val="center"/>
              <w:rPr>
                <w:b/>
              </w:rPr>
            </w:pPr>
            <w:r w:rsidRPr="00362308">
              <w:rPr>
                <w:b/>
              </w:rPr>
              <w:t>Revenu fiscal Mensuel de référence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172A8" w:rsidRDefault="00B172A8">
            <w:pPr>
              <w:jc w:val="center"/>
            </w:pPr>
            <w:r>
              <w:t>Pour 1 enfant inscrit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172A8" w:rsidRDefault="00B172A8">
            <w:pPr>
              <w:jc w:val="center"/>
            </w:pPr>
            <w:r>
              <w:t>Par enfant pour 2 enfants inscrits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172A8" w:rsidRDefault="00B172A8">
            <w:pPr>
              <w:jc w:val="center"/>
            </w:pPr>
            <w:r>
              <w:t>Par enfant pour 3 enfants inscrits</w:t>
            </w:r>
          </w:p>
        </w:tc>
      </w:tr>
      <w:tr w:rsidR="00B172A8" w:rsidTr="00B172A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72A8" w:rsidRDefault="00B172A8">
            <w:pPr>
              <w:jc w:val="center"/>
              <w:rPr>
                <w:rFonts w:cs="Arial"/>
                <w:b/>
                <w:color w:val="C0504D" w:themeColor="accent2"/>
                <w:shd w:val="clear" w:color="auto" w:fill="FFFFFF" w:themeFill="background1"/>
              </w:rPr>
            </w:pPr>
            <w:r w:rsidRPr="00362308">
              <w:rPr>
                <w:b/>
                <w:color w:val="C0504D" w:themeColor="accent2"/>
              </w:rPr>
              <w:t xml:space="preserve">RF </w:t>
            </w:r>
            <w:r w:rsidR="00CA3B92">
              <w:rPr>
                <w:rFonts w:cs="Arial"/>
                <w:b/>
                <w:color w:val="C0504D" w:themeColor="accent2"/>
                <w:shd w:val="clear" w:color="auto" w:fill="FFFFFF" w:themeFill="background1"/>
              </w:rPr>
              <w:t>≤ 820</w:t>
            </w:r>
            <w:r w:rsidRPr="00362308">
              <w:rPr>
                <w:rFonts w:cs="Arial"/>
                <w:b/>
                <w:color w:val="C0504D" w:themeColor="accent2"/>
                <w:shd w:val="clear" w:color="auto" w:fill="FFFFFF" w:themeFill="background1"/>
              </w:rPr>
              <w:t xml:space="preserve"> €</w:t>
            </w:r>
          </w:p>
          <w:p w:rsidR="00C27194" w:rsidRPr="00362308" w:rsidRDefault="00C27194">
            <w:pPr>
              <w:jc w:val="center"/>
              <w:rPr>
                <w:b/>
                <w:color w:val="C0504D" w:themeColor="accent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A8" w:rsidRDefault="00B172A8">
            <w:pPr>
              <w:jc w:val="center"/>
            </w:pPr>
            <w:r w:rsidRPr="00B172A8">
              <w:rPr>
                <w:b/>
              </w:rPr>
              <w:t>5€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A8" w:rsidRDefault="00B172A8">
            <w:pPr>
              <w:jc w:val="center"/>
            </w:pPr>
            <w:r w:rsidRPr="00B172A8">
              <w:rPr>
                <w:b/>
              </w:rPr>
              <w:t>4.5€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308" w:rsidRDefault="00B172A8" w:rsidP="00206832">
            <w:pPr>
              <w:jc w:val="center"/>
            </w:pPr>
            <w:r w:rsidRPr="00B172A8">
              <w:rPr>
                <w:b/>
              </w:rPr>
              <w:t>3,50€</w:t>
            </w:r>
          </w:p>
        </w:tc>
      </w:tr>
      <w:tr w:rsidR="00CA3B92" w:rsidTr="00B172A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3B92" w:rsidRDefault="00CA3B92" w:rsidP="00CA3B92">
            <w:pPr>
              <w:jc w:val="center"/>
              <w:rPr>
                <w:b/>
                <w:color w:val="C0504D" w:themeColor="accent2"/>
              </w:rPr>
            </w:pPr>
          </w:p>
          <w:p w:rsidR="00CA3B92" w:rsidRDefault="00CA3B92">
            <w:pPr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821</w:t>
            </w:r>
            <w:r w:rsidRPr="00362308">
              <w:rPr>
                <w:b/>
                <w:color w:val="C0504D" w:themeColor="accent2"/>
              </w:rPr>
              <w:t xml:space="preserve"> </w:t>
            </w:r>
            <w:r>
              <w:rPr>
                <w:rFonts w:cs="Arial"/>
                <w:b/>
                <w:color w:val="C0504D" w:themeColor="accent2"/>
                <w:shd w:val="clear" w:color="auto" w:fill="FFFFFF" w:themeFill="background1"/>
              </w:rPr>
              <w:t>≤ RF ≤ 15</w:t>
            </w:r>
            <w:r w:rsidRPr="00362308">
              <w:rPr>
                <w:rFonts w:cs="Arial"/>
                <w:b/>
                <w:color w:val="C0504D" w:themeColor="accent2"/>
                <w:shd w:val="clear" w:color="auto" w:fill="FFFFFF" w:themeFill="background1"/>
              </w:rPr>
              <w:t>00€</w:t>
            </w:r>
          </w:p>
          <w:p w:rsidR="00CA3B92" w:rsidRPr="00362308" w:rsidRDefault="00CA3B92">
            <w:pPr>
              <w:jc w:val="center"/>
              <w:rPr>
                <w:b/>
                <w:color w:val="C0504D" w:themeColor="accent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2" w:rsidRPr="00B172A8" w:rsidRDefault="00CA3B92">
            <w:pPr>
              <w:jc w:val="center"/>
              <w:rPr>
                <w:b/>
              </w:rPr>
            </w:pPr>
            <w:r>
              <w:rPr>
                <w:b/>
              </w:rPr>
              <w:t>0,70</w:t>
            </w:r>
            <w:r w:rsidRPr="00362308">
              <w:rPr>
                <w:b/>
              </w:rPr>
              <w:t>% du RF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2" w:rsidRPr="00B172A8" w:rsidRDefault="00CA3B92">
            <w:pPr>
              <w:jc w:val="center"/>
              <w:rPr>
                <w:b/>
              </w:rPr>
            </w:pPr>
            <w:r>
              <w:rPr>
                <w:b/>
              </w:rPr>
              <w:t>0,55</w:t>
            </w:r>
            <w:r w:rsidRPr="00362308">
              <w:rPr>
                <w:b/>
              </w:rPr>
              <w:t>% du RF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2" w:rsidRDefault="00CA3B92">
            <w:pPr>
              <w:jc w:val="center"/>
              <w:rPr>
                <w:b/>
              </w:rPr>
            </w:pPr>
            <w:r>
              <w:rPr>
                <w:b/>
              </w:rPr>
              <w:t>0,45</w:t>
            </w:r>
            <w:r w:rsidRPr="00362308">
              <w:rPr>
                <w:b/>
              </w:rPr>
              <w:t>% du RF</w:t>
            </w:r>
          </w:p>
        </w:tc>
      </w:tr>
      <w:tr w:rsidR="00B172A8" w:rsidTr="00B172A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72A8" w:rsidRDefault="00B172A8">
            <w:pPr>
              <w:jc w:val="center"/>
              <w:rPr>
                <w:rFonts w:cs="Arial"/>
                <w:b/>
                <w:color w:val="C0504D" w:themeColor="accent2"/>
                <w:shd w:val="clear" w:color="auto" w:fill="FFFFFF" w:themeFill="background1"/>
              </w:rPr>
            </w:pPr>
            <w:r w:rsidRPr="00362308">
              <w:rPr>
                <w:b/>
                <w:color w:val="C0504D" w:themeColor="accent2"/>
              </w:rPr>
              <w:t xml:space="preserve">1501 </w:t>
            </w:r>
            <w:r w:rsidRPr="00362308">
              <w:rPr>
                <w:rFonts w:cs="Arial"/>
                <w:b/>
                <w:color w:val="C0504D" w:themeColor="accent2"/>
                <w:shd w:val="clear" w:color="auto" w:fill="FFFFFF" w:themeFill="background1"/>
              </w:rPr>
              <w:t>≤ RF ≤ 2600€</w:t>
            </w:r>
          </w:p>
          <w:p w:rsidR="00C27194" w:rsidRDefault="00C27194">
            <w:pPr>
              <w:jc w:val="center"/>
              <w:rPr>
                <w:rFonts w:cs="Arial"/>
                <w:b/>
                <w:color w:val="C0504D" w:themeColor="accent2"/>
                <w:shd w:val="clear" w:color="auto" w:fill="FFFFFF" w:themeFill="background1"/>
              </w:rPr>
            </w:pPr>
          </w:p>
          <w:p w:rsidR="00362308" w:rsidRPr="00362308" w:rsidRDefault="00362308">
            <w:pPr>
              <w:jc w:val="center"/>
              <w:rPr>
                <w:b/>
                <w:color w:val="C0504D" w:themeColor="accent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A8" w:rsidRPr="00362308" w:rsidRDefault="00B172A8">
            <w:pPr>
              <w:jc w:val="center"/>
              <w:rPr>
                <w:b/>
              </w:rPr>
            </w:pPr>
            <w:r w:rsidRPr="00362308">
              <w:rPr>
                <w:b/>
              </w:rPr>
              <w:t>0,76% du RF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A8" w:rsidRPr="00362308" w:rsidRDefault="00B172A8">
            <w:pPr>
              <w:jc w:val="center"/>
              <w:rPr>
                <w:b/>
              </w:rPr>
            </w:pPr>
            <w:r w:rsidRPr="00362308">
              <w:rPr>
                <w:b/>
              </w:rPr>
              <w:t>0,62% du RF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A8" w:rsidRPr="00362308" w:rsidRDefault="00B172A8">
            <w:pPr>
              <w:jc w:val="center"/>
              <w:rPr>
                <w:b/>
              </w:rPr>
            </w:pPr>
            <w:r w:rsidRPr="00362308">
              <w:rPr>
                <w:b/>
              </w:rPr>
              <w:t>0,50% du RF</w:t>
            </w:r>
          </w:p>
        </w:tc>
      </w:tr>
      <w:tr w:rsidR="00B172A8" w:rsidTr="00B172A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72A8" w:rsidRDefault="00B172A8">
            <w:pPr>
              <w:jc w:val="center"/>
              <w:rPr>
                <w:rFonts w:cs="Arial"/>
                <w:b/>
                <w:color w:val="C0504D" w:themeColor="accent2"/>
                <w:shd w:val="clear" w:color="auto" w:fill="FFFFFF" w:themeFill="background1"/>
              </w:rPr>
            </w:pPr>
            <w:r w:rsidRPr="00362308">
              <w:rPr>
                <w:b/>
                <w:color w:val="C0504D" w:themeColor="accent2"/>
              </w:rPr>
              <w:t xml:space="preserve">2601€ </w:t>
            </w:r>
            <w:r w:rsidRPr="00362308">
              <w:rPr>
                <w:rFonts w:cs="Arial"/>
                <w:b/>
                <w:color w:val="C0504D" w:themeColor="accent2"/>
                <w:shd w:val="clear" w:color="auto" w:fill="FFFFFF" w:themeFill="background1"/>
              </w:rPr>
              <w:t>≤ RF ≤ 3000€</w:t>
            </w:r>
          </w:p>
          <w:p w:rsidR="00C27194" w:rsidRDefault="00C27194">
            <w:pPr>
              <w:jc w:val="center"/>
              <w:rPr>
                <w:rFonts w:cs="Arial"/>
                <w:b/>
                <w:color w:val="C0504D" w:themeColor="accent2"/>
                <w:shd w:val="clear" w:color="auto" w:fill="FFFFFF" w:themeFill="background1"/>
              </w:rPr>
            </w:pPr>
          </w:p>
          <w:p w:rsidR="00362308" w:rsidRPr="00362308" w:rsidRDefault="00362308">
            <w:pPr>
              <w:jc w:val="center"/>
              <w:rPr>
                <w:b/>
                <w:color w:val="C0504D" w:themeColor="accent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A8" w:rsidRPr="00362308" w:rsidRDefault="00B172A8">
            <w:pPr>
              <w:jc w:val="center"/>
              <w:rPr>
                <w:b/>
              </w:rPr>
            </w:pPr>
            <w:r w:rsidRPr="00362308">
              <w:rPr>
                <w:b/>
              </w:rPr>
              <w:t>0,82% du RF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A8" w:rsidRPr="00362308" w:rsidRDefault="00B172A8">
            <w:pPr>
              <w:jc w:val="center"/>
              <w:rPr>
                <w:b/>
              </w:rPr>
            </w:pPr>
            <w:r w:rsidRPr="00362308">
              <w:rPr>
                <w:b/>
              </w:rPr>
              <w:t>0,66% du RF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A8" w:rsidRPr="00362308" w:rsidRDefault="00B172A8">
            <w:pPr>
              <w:jc w:val="center"/>
              <w:rPr>
                <w:b/>
              </w:rPr>
            </w:pPr>
            <w:r w:rsidRPr="00362308">
              <w:rPr>
                <w:b/>
              </w:rPr>
              <w:t>0,50% du RF</w:t>
            </w:r>
          </w:p>
        </w:tc>
      </w:tr>
      <w:tr w:rsidR="00B172A8" w:rsidTr="00B172A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72A8" w:rsidRDefault="00B172A8">
            <w:pPr>
              <w:jc w:val="center"/>
              <w:rPr>
                <w:b/>
                <w:color w:val="C0504D" w:themeColor="accent2"/>
              </w:rPr>
            </w:pPr>
            <w:r w:rsidRPr="00362308">
              <w:rPr>
                <w:b/>
                <w:color w:val="C0504D" w:themeColor="accent2"/>
              </w:rPr>
              <w:t>RF &gt; 3000€</w:t>
            </w:r>
          </w:p>
          <w:p w:rsidR="00C27194" w:rsidRDefault="00C27194">
            <w:pPr>
              <w:jc w:val="center"/>
              <w:rPr>
                <w:b/>
                <w:color w:val="C0504D" w:themeColor="accent2"/>
              </w:rPr>
            </w:pPr>
          </w:p>
          <w:p w:rsidR="00362308" w:rsidRPr="00362308" w:rsidRDefault="00362308">
            <w:pPr>
              <w:jc w:val="center"/>
              <w:rPr>
                <w:b/>
                <w:color w:val="C0504D" w:themeColor="accent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A8" w:rsidRPr="00B172A8" w:rsidRDefault="00B172A8">
            <w:pPr>
              <w:jc w:val="center"/>
              <w:rPr>
                <w:b/>
              </w:rPr>
            </w:pPr>
            <w:r w:rsidRPr="00B172A8">
              <w:rPr>
                <w:b/>
              </w:rPr>
              <w:t>25.5€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A8" w:rsidRPr="00B172A8" w:rsidRDefault="00B172A8">
            <w:pPr>
              <w:jc w:val="center"/>
              <w:rPr>
                <w:b/>
              </w:rPr>
            </w:pPr>
            <w:r w:rsidRPr="00B172A8">
              <w:rPr>
                <w:b/>
              </w:rPr>
              <w:t>21.5€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A8" w:rsidRPr="00B172A8" w:rsidRDefault="00B172A8">
            <w:pPr>
              <w:jc w:val="center"/>
              <w:rPr>
                <w:b/>
              </w:rPr>
            </w:pPr>
            <w:r w:rsidRPr="00B172A8">
              <w:rPr>
                <w:b/>
              </w:rPr>
              <w:t>16€</w:t>
            </w:r>
          </w:p>
        </w:tc>
      </w:tr>
    </w:tbl>
    <w:p w:rsidR="00B172A8" w:rsidRDefault="00B172A8" w:rsidP="00B172A8"/>
    <w:sectPr w:rsidR="00B172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8AF" w:rsidRDefault="008948AF" w:rsidP="007B5AAF">
      <w:pPr>
        <w:spacing w:after="0" w:line="240" w:lineRule="auto"/>
      </w:pPr>
      <w:r>
        <w:separator/>
      </w:r>
    </w:p>
  </w:endnote>
  <w:endnote w:type="continuationSeparator" w:id="0">
    <w:p w:rsidR="008948AF" w:rsidRDefault="008948AF" w:rsidP="007B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8AF" w:rsidRDefault="008948AF" w:rsidP="007B5AAF">
      <w:pPr>
        <w:spacing w:after="0" w:line="240" w:lineRule="auto"/>
      </w:pPr>
      <w:r>
        <w:separator/>
      </w:r>
    </w:p>
  </w:footnote>
  <w:footnote w:type="continuationSeparator" w:id="0">
    <w:p w:rsidR="008948AF" w:rsidRDefault="008948AF" w:rsidP="007B5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AAF" w:rsidRDefault="005D65DF" w:rsidP="007B5AAF">
    <w:pPr>
      <w:pStyle w:val="En-tte"/>
      <w:tabs>
        <w:tab w:val="left" w:pos="1084"/>
      </w:tabs>
    </w:pPr>
    <w:r>
      <w:rPr>
        <w:rFonts w:ascii="Comic Sans MS" w:hAnsi="Comic Sans MS"/>
        <w:noProof/>
        <w:lang w:eastAsia="fr-FR"/>
      </w:rPr>
      <w:drawing>
        <wp:inline distT="0" distB="0" distL="0" distR="0" wp14:anchorId="042E7C41" wp14:editId="066176B9">
          <wp:extent cx="1885950" cy="1104900"/>
          <wp:effectExtent l="0" t="0" r="0" b="0"/>
          <wp:docPr id="2" name="Image 2" descr="logo od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de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5AAF">
      <w:tab/>
    </w:r>
    <w:r w:rsidR="007B5AAF">
      <w:tab/>
    </w:r>
    <w:r>
      <w:rPr>
        <w:noProof/>
        <w:color w:val="1F497D"/>
        <w:sz w:val="18"/>
        <w:szCs w:val="18"/>
        <w:lang w:eastAsia="fr-FR"/>
      </w:rPr>
      <w:drawing>
        <wp:inline distT="0" distB="0" distL="0" distR="0" wp14:anchorId="63266399" wp14:editId="52C7C577">
          <wp:extent cx="962025" cy="962025"/>
          <wp:effectExtent l="0" t="0" r="9525" b="9525"/>
          <wp:docPr id="1" name="Image 1" descr="cid:image001.jpg@01D76DD1.42CB9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id:image001.jpg@01D76DD1.42CB967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639"/>
    <w:rsid w:val="001035B1"/>
    <w:rsid w:val="00206832"/>
    <w:rsid w:val="002D1639"/>
    <w:rsid w:val="00362308"/>
    <w:rsid w:val="004F0673"/>
    <w:rsid w:val="005D65DF"/>
    <w:rsid w:val="006142BE"/>
    <w:rsid w:val="006E72B4"/>
    <w:rsid w:val="00732350"/>
    <w:rsid w:val="007A24D7"/>
    <w:rsid w:val="007B5AAF"/>
    <w:rsid w:val="00853343"/>
    <w:rsid w:val="00873FC8"/>
    <w:rsid w:val="008948AF"/>
    <w:rsid w:val="00A1732B"/>
    <w:rsid w:val="00B172A8"/>
    <w:rsid w:val="00C27194"/>
    <w:rsid w:val="00CA3B92"/>
    <w:rsid w:val="00CF4AEF"/>
    <w:rsid w:val="00F1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7364"/>
  <w15:docId w15:val="{DF9CA4A6-3F3E-4469-8F2E-76980F9F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2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72A8"/>
    <w:pPr>
      <w:ind w:left="720"/>
      <w:contextualSpacing/>
    </w:pPr>
  </w:style>
  <w:style w:type="table" w:styleId="Grilledutableau">
    <w:name w:val="Table Grid"/>
    <w:basedOn w:val="TableauNormal"/>
    <w:uiPriority w:val="59"/>
    <w:rsid w:val="00B172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B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5AA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B5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5AAF"/>
  </w:style>
  <w:style w:type="paragraph" w:styleId="Pieddepage">
    <w:name w:val="footer"/>
    <w:basedOn w:val="Normal"/>
    <w:link w:val="PieddepageCar"/>
    <w:uiPriority w:val="99"/>
    <w:unhideWhenUsed/>
    <w:rsid w:val="007B5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5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94B90.DB6F797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1.jpg@01D7AEEE.F723636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NB. Bourroux</dc:creator>
  <cp:lastModifiedBy>Charlotte CE. Estevez</cp:lastModifiedBy>
  <cp:revision>18</cp:revision>
  <cp:lastPrinted>2022-11-29T17:00:00Z</cp:lastPrinted>
  <dcterms:created xsi:type="dcterms:W3CDTF">2019-05-07T12:20:00Z</dcterms:created>
  <dcterms:modified xsi:type="dcterms:W3CDTF">2024-07-24T12:03:00Z</dcterms:modified>
</cp:coreProperties>
</file>